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WOCZ65 OPIN 280954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             VÝSTRAHA ČHMÚ</w:t>
      </w:r>
      <w:bookmarkStart w:id="0" w:name="_GoBack"/>
      <w:bookmarkEnd w:id="0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Číslo:  PVI_2016/29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Vydaná: neděle 28.02.2016 10:54  (09:54 UTC)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Na jev: SILNÉ SNĚŽENÍ (VYSOKÝ STUPEŇ NEBEZPEČÍ):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 Praha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 Středočeský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 Karlovarský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 Plzeňský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 Liberecký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 Ústecký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 od pondělí 29.02.2016 12:00  do úterý 01.03.2016 12:00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Na jev: NOVÁ SNĚHOVÁ POKRÝVKA (NÍZKÝ STUPEŇ NEBEZPEČÍ):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Praha do 600 m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n.m.</w:t>
      </w:r>
      <w:proofErr w:type="gram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Středočeský do 600 m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n.m.</w:t>
      </w:r>
      <w:proofErr w:type="gram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Karlovarský do 600 m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n.m.</w:t>
      </w:r>
      <w:proofErr w:type="gram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Plzeňský do 600 m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n.m.</w:t>
      </w:r>
      <w:proofErr w:type="gram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Jihočeský do 600 m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n.m.</w:t>
      </w:r>
      <w:proofErr w:type="gram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Pardubický do 600 m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n.m.</w:t>
      </w:r>
      <w:proofErr w:type="gram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Královéhradecký do 600 m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n.m.</w:t>
      </w:r>
      <w:proofErr w:type="gram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Liberecký do 600 m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n.m.</w:t>
      </w:r>
      <w:proofErr w:type="gram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Ústecký do 600 m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n.m.</w:t>
      </w:r>
      <w:proofErr w:type="gram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      od pondělí 29.02.2016 12:00  do úterý 01.03.2016 12:00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Tlaková níže bude postupovat za západního Středomoří přes střední Evropu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dále k severovýchodu.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V pondělí očekáváme postupně od jihu na celém území déšť, v polohách nad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800 m sněžení. Odpoledne a večer bude v Čechách déšť od severozápadu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přecházet ve všech polohách do sněžení. Sněžit bude v Čechách i v noci na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úterý a v úterý dopoledne.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Místy očekáváme i vydatné a trvalé srážky s tvorbou nové sněhové pokrývky.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   V uvedených oblastech napadne 5 až 15 cm, ojediněle kolem 20 cm nového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sněhu. V pondělí odpoledne a večer bude sněžení přechodně až silné s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intenzitou přes 3 cm za hodinu.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Vzhledem k tomu, že se sněžení v úterý odpoledne rozšíří i na Moravu a do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Slezska, budeme výstrahu zítra upřesňovat.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Doporučení ke zmírnění následků jevů: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-Při cestování sledovat dopravní zpravodajství a jezdit velmi opatrně.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-Vzít v úvahu možnost náhlého poklesu dohlednosti a náhlé tvorby sněhové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pokrývky a přizpůsobit tomu rychlost jízdy.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-Na komunikacích možnost vzniku kalamitní situace.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-Doporučuje se zimní výbava, při cestách do hor i sněhové řetězy, nutné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lastRenderedPageBreak/>
        <w:t>jsou zimní pneumatiky s dostatečnou výškou vzorku.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-Na horách sledovat informace Horské služby (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  <w:lang w:eastAsia="en-US"/>
          </w:rPr>
          <w:t>http://www.horskasluzba.cz</w:t>
        </w:r>
      </w:hyperlink>
      <w:r>
        <w:rPr>
          <w:rFonts w:ascii="Calibri" w:hAnsi="Calibri"/>
          <w:color w:val="1F497D"/>
          <w:sz w:val="22"/>
          <w:szCs w:val="22"/>
          <w:lang w:eastAsia="en-US"/>
        </w:rPr>
        <w:t>) a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dodržovat jejich pokyny.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-V případě mokrého sněhu dochází i ke škodám na lesním porostu a polomům.</w:t>
      </w: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Vydalo: Centrální předpovědní pracoviště ČHMÚ - Praha/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Ferebauerová</w:t>
      </w:r>
      <w:proofErr w:type="spellEnd"/>
    </w:p>
    <w:p w:rsidR="00D4258C" w:rsidRDefault="00D4258C" w:rsidP="00D4258C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        ve spolupráci s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VGHMÚř</w:t>
      </w:r>
      <w:proofErr w:type="spellEnd"/>
    </w:p>
    <w:p w:rsidR="005E1E84" w:rsidRDefault="005E1E84"/>
    <w:sectPr w:rsidR="005E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8C"/>
    <w:rsid w:val="005E1E84"/>
    <w:rsid w:val="00D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1D96-465A-4D35-828D-72A29A0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5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258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58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1</cp:revision>
  <cp:lastPrinted>2016-02-29T11:10:00Z</cp:lastPrinted>
  <dcterms:created xsi:type="dcterms:W3CDTF">2016-02-29T11:08:00Z</dcterms:created>
  <dcterms:modified xsi:type="dcterms:W3CDTF">2016-02-29T11:12:00Z</dcterms:modified>
</cp:coreProperties>
</file>