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72" w:rsidRDefault="00F51D68">
      <w:pPr>
        <w:rPr>
          <w:b/>
          <w:sz w:val="72"/>
          <w:szCs w:val="72"/>
        </w:rPr>
      </w:pPr>
      <w:r>
        <w:t xml:space="preserve">                                                         </w:t>
      </w:r>
      <w:r w:rsidRPr="00F51D68">
        <w:rPr>
          <w:b/>
          <w:sz w:val="72"/>
          <w:szCs w:val="72"/>
        </w:rPr>
        <w:t>Pozvánka</w:t>
      </w:r>
    </w:p>
    <w:p w:rsidR="00F51D68" w:rsidRDefault="00F51D68">
      <w:pPr>
        <w:rPr>
          <w:b/>
          <w:sz w:val="32"/>
          <w:szCs w:val="32"/>
        </w:rPr>
      </w:pPr>
      <w:r w:rsidRPr="00F51D68">
        <w:rPr>
          <w:b/>
          <w:sz w:val="32"/>
          <w:szCs w:val="32"/>
        </w:rPr>
        <w:t>Na zasedání zastupitelstva obce Skvrňov,</w:t>
      </w:r>
      <w:r>
        <w:rPr>
          <w:b/>
          <w:sz w:val="32"/>
          <w:szCs w:val="32"/>
        </w:rPr>
        <w:t xml:space="preserve"> </w:t>
      </w:r>
      <w:r w:rsidRPr="00F51D68">
        <w:rPr>
          <w:b/>
          <w:sz w:val="32"/>
          <w:szCs w:val="32"/>
        </w:rPr>
        <w:t>které je ze zákona veřejné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koná se ve středu </w:t>
      </w:r>
      <w:r w:rsidR="003F3031">
        <w:rPr>
          <w:b/>
          <w:sz w:val="32"/>
          <w:szCs w:val="32"/>
        </w:rPr>
        <w:t>2</w:t>
      </w:r>
      <w:r w:rsidR="0004284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  <w:r w:rsidR="0072200E">
        <w:rPr>
          <w:b/>
          <w:sz w:val="32"/>
          <w:szCs w:val="32"/>
        </w:rPr>
        <w:t xml:space="preserve"> </w:t>
      </w:r>
      <w:r w:rsidR="0004284E">
        <w:rPr>
          <w:b/>
          <w:sz w:val="32"/>
          <w:szCs w:val="32"/>
        </w:rPr>
        <w:t>Října</w:t>
      </w:r>
      <w:r>
        <w:rPr>
          <w:b/>
          <w:sz w:val="32"/>
          <w:szCs w:val="32"/>
        </w:rPr>
        <w:t xml:space="preserve"> 2015, v 18.00 hodin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na obecním úřadu ve Skvrňově</w:t>
      </w:r>
    </w:p>
    <w:p w:rsidR="00F51D68" w:rsidRDefault="00F51D68">
      <w:pPr>
        <w:rPr>
          <w:b/>
          <w:sz w:val="32"/>
          <w:szCs w:val="32"/>
        </w:rPr>
      </w:pPr>
    </w:p>
    <w:p w:rsidR="00F51D68" w:rsidRDefault="00F51D68">
      <w:pPr>
        <w:rPr>
          <w:b/>
          <w:sz w:val="32"/>
          <w:szCs w:val="32"/>
        </w:rPr>
      </w:pPr>
    </w:p>
    <w:p w:rsidR="00F51D68" w:rsidRDefault="00F51D68">
      <w:pPr>
        <w:rPr>
          <w:b/>
          <w:sz w:val="32"/>
          <w:szCs w:val="32"/>
        </w:rPr>
      </w:pP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Program:</w:t>
      </w:r>
    </w:p>
    <w:p w:rsidR="00F51D68" w:rsidRDefault="003A173C" w:rsidP="00F51D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vyjádření k udělení </w:t>
      </w:r>
      <w:proofErr w:type="gramStart"/>
      <w:r>
        <w:rPr>
          <w:b/>
          <w:sz w:val="28"/>
          <w:szCs w:val="28"/>
        </w:rPr>
        <w:t xml:space="preserve">licence </w:t>
      </w:r>
      <w:r w:rsidR="0004284E">
        <w:rPr>
          <w:b/>
          <w:sz w:val="28"/>
          <w:szCs w:val="28"/>
        </w:rPr>
        <w:t xml:space="preserve"> SZ</w:t>
      </w:r>
      <w:proofErr w:type="gramEnd"/>
      <w:r w:rsidR="0004284E">
        <w:rPr>
          <w:b/>
          <w:sz w:val="28"/>
          <w:szCs w:val="28"/>
        </w:rPr>
        <w:t xml:space="preserve"> 137389/2015/KUSK/1</w:t>
      </w:r>
    </w:p>
    <w:p w:rsidR="003A173C" w:rsidRPr="00C2441A" w:rsidRDefault="003A173C" w:rsidP="00F51D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vyjádření k udělení licence </w:t>
      </w:r>
      <w:r w:rsidR="0004284E">
        <w:rPr>
          <w:b/>
          <w:sz w:val="28"/>
          <w:szCs w:val="28"/>
        </w:rPr>
        <w:t>SZ 137391/2015/KUSK/1</w:t>
      </w:r>
    </w:p>
    <w:p w:rsidR="00A555BB" w:rsidRPr="00C2441A" w:rsidRDefault="0004284E" w:rsidP="00F51D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Souhlas s ohlášenou změnou stavby před dokončením</w:t>
      </w:r>
    </w:p>
    <w:p w:rsidR="00AB0304" w:rsidRPr="00C2441A" w:rsidRDefault="0004284E" w:rsidP="00F51D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Podnět na pořízení změny územního plánu</w:t>
      </w:r>
    </w:p>
    <w:p w:rsidR="00F51D68" w:rsidRPr="00C2441A" w:rsidRDefault="0004284E" w:rsidP="00F51D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Informace k </w:t>
      </w:r>
      <w:r w:rsidR="0072200E">
        <w:rPr>
          <w:b/>
          <w:sz w:val="28"/>
          <w:szCs w:val="28"/>
        </w:rPr>
        <w:t> úplné uzavírce vozovky</w:t>
      </w:r>
      <w:r w:rsidR="00B85827">
        <w:rPr>
          <w:b/>
          <w:sz w:val="28"/>
          <w:szCs w:val="28"/>
        </w:rPr>
        <w:t xml:space="preserve"> a změny jízdních řádů</w:t>
      </w:r>
    </w:p>
    <w:p w:rsidR="00F51D68" w:rsidRPr="00C2441A" w:rsidRDefault="00B85827" w:rsidP="00F51D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Projednání žádosti o umístění v Encyklopedii Česká republika </w:t>
      </w:r>
    </w:p>
    <w:p w:rsidR="00791808" w:rsidRPr="00C2441A" w:rsidRDefault="0072200E" w:rsidP="00F51D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Projednání</w:t>
      </w:r>
      <w:r w:rsidR="00101F6C">
        <w:rPr>
          <w:b/>
          <w:sz w:val="28"/>
          <w:szCs w:val="28"/>
        </w:rPr>
        <w:t xml:space="preserve"> zprávy o uplatňování územního plánu Skvrňov </w:t>
      </w:r>
    </w:p>
    <w:p w:rsidR="00791808" w:rsidRPr="00C2441A" w:rsidRDefault="00101F6C" w:rsidP="00F51D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Informace o </w:t>
      </w:r>
      <w:r w:rsidR="00B85827">
        <w:rPr>
          <w:b/>
          <w:sz w:val="28"/>
          <w:szCs w:val="28"/>
        </w:rPr>
        <w:t>vyrozumění</w:t>
      </w:r>
      <w:r>
        <w:rPr>
          <w:b/>
          <w:sz w:val="28"/>
          <w:szCs w:val="28"/>
        </w:rPr>
        <w:t xml:space="preserve"> – katastr nemovitostí</w:t>
      </w:r>
    </w:p>
    <w:p w:rsidR="00EC5FBE" w:rsidRPr="00101F6C" w:rsidRDefault="00101F6C" w:rsidP="00F273F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101F6C">
        <w:rPr>
          <w:b/>
          <w:sz w:val="28"/>
          <w:szCs w:val="28"/>
        </w:rPr>
        <w:t>Různé</w:t>
      </w:r>
    </w:p>
    <w:p w:rsidR="00EC5FBE" w:rsidRDefault="00EC5FBE" w:rsidP="00EC5FBE">
      <w:pPr>
        <w:rPr>
          <w:b/>
          <w:sz w:val="32"/>
          <w:szCs w:val="32"/>
        </w:rPr>
      </w:pPr>
    </w:p>
    <w:p w:rsidR="00EC5FBE" w:rsidRDefault="00EC5FBE" w:rsidP="00EC5FBE">
      <w:pPr>
        <w:rPr>
          <w:b/>
          <w:sz w:val="32"/>
          <w:szCs w:val="32"/>
        </w:rPr>
      </w:pPr>
    </w:p>
    <w:p w:rsidR="0034701E" w:rsidRDefault="00EC5FBE" w:rsidP="00EC5FBE">
      <w:pPr>
        <w:rPr>
          <w:sz w:val="20"/>
          <w:szCs w:val="20"/>
        </w:rPr>
      </w:pPr>
      <w:r w:rsidRPr="0034701E">
        <w:rPr>
          <w:sz w:val="20"/>
          <w:szCs w:val="20"/>
        </w:rPr>
        <w:t xml:space="preserve">Vyvěšeno dne: </w:t>
      </w:r>
      <w:proofErr w:type="gramStart"/>
      <w:r w:rsidR="00867520">
        <w:rPr>
          <w:sz w:val="20"/>
          <w:szCs w:val="20"/>
        </w:rPr>
        <w:t>1</w:t>
      </w:r>
      <w:r w:rsidR="00B85827">
        <w:rPr>
          <w:sz w:val="20"/>
          <w:szCs w:val="20"/>
        </w:rPr>
        <w:t>3</w:t>
      </w:r>
      <w:r w:rsidR="00867520">
        <w:rPr>
          <w:sz w:val="20"/>
          <w:szCs w:val="20"/>
        </w:rPr>
        <w:t>.</w:t>
      </w:r>
      <w:r w:rsidR="00B85827">
        <w:rPr>
          <w:sz w:val="20"/>
          <w:szCs w:val="20"/>
        </w:rPr>
        <w:t>10</w:t>
      </w:r>
      <w:proofErr w:type="gramEnd"/>
      <w:r w:rsidR="0034701E" w:rsidRPr="0034701E">
        <w:rPr>
          <w:sz w:val="20"/>
          <w:szCs w:val="20"/>
        </w:rPr>
        <w:t>.</w:t>
      </w:r>
      <w:r w:rsidR="0002240C">
        <w:rPr>
          <w:sz w:val="20"/>
          <w:szCs w:val="20"/>
        </w:rPr>
        <w:t xml:space="preserve"> </w:t>
      </w:r>
      <w:r w:rsidR="0034701E" w:rsidRPr="0034701E">
        <w:rPr>
          <w:sz w:val="20"/>
          <w:szCs w:val="20"/>
        </w:rPr>
        <w:t>2015</w:t>
      </w:r>
      <w:r w:rsidR="0034701E">
        <w:rPr>
          <w:sz w:val="20"/>
          <w:szCs w:val="20"/>
        </w:rPr>
        <w:t xml:space="preserve">                                                                                                       Sejmuto:</w:t>
      </w:r>
    </w:p>
    <w:p w:rsidR="00EC5FBE" w:rsidRPr="0034701E" w:rsidRDefault="0034701E" w:rsidP="00EC5FB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34701E" w:rsidRPr="0034701E" w:rsidRDefault="0034701E" w:rsidP="00EC5FBE">
      <w:pPr>
        <w:rPr>
          <w:sz w:val="20"/>
          <w:szCs w:val="20"/>
        </w:rPr>
      </w:pPr>
      <w:r w:rsidRPr="0034701E">
        <w:rPr>
          <w:sz w:val="20"/>
          <w:szCs w:val="20"/>
        </w:rPr>
        <w:t xml:space="preserve">Na úřední el. </w:t>
      </w:r>
      <w:r w:rsidR="00C2441A">
        <w:rPr>
          <w:sz w:val="20"/>
          <w:szCs w:val="20"/>
        </w:rPr>
        <w:t>d</w:t>
      </w:r>
      <w:r w:rsidRPr="0034701E">
        <w:rPr>
          <w:sz w:val="20"/>
          <w:szCs w:val="20"/>
        </w:rPr>
        <w:t>esce</w:t>
      </w:r>
      <w:r w:rsidR="00C2441A">
        <w:rPr>
          <w:sz w:val="20"/>
          <w:szCs w:val="20"/>
        </w:rPr>
        <w:t xml:space="preserve"> </w:t>
      </w:r>
      <w:r w:rsidRPr="0034701E">
        <w:rPr>
          <w:sz w:val="20"/>
          <w:szCs w:val="20"/>
        </w:rPr>
        <w:t xml:space="preserve"> vyvěšeno </w:t>
      </w:r>
      <w:r w:rsidR="0002240C" w:rsidRPr="0034701E">
        <w:rPr>
          <w:sz w:val="20"/>
          <w:szCs w:val="20"/>
        </w:rPr>
        <w:t xml:space="preserve">dne: </w:t>
      </w:r>
      <w:r w:rsidR="00867520">
        <w:rPr>
          <w:sz w:val="20"/>
          <w:szCs w:val="20"/>
        </w:rPr>
        <w:t>1</w:t>
      </w:r>
      <w:r w:rsidR="00B85827">
        <w:rPr>
          <w:sz w:val="20"/>
          <w:szCs w:val="20"/>
        </w:rPr>
        <w:t>3</w:t>
      </w:r>
      <w:r w:rsidR="0002240C">
        <w:rPr>
          <w:sz w:val="20"/>
          <w:szCs w:val="20"/>
        </w:rPr>
        <w:t xml:space="preserve"> </w:t>
      </w:r>
      <w:r w:rsidR="00B85827">
        <w:rPr>
          <w:sz w:val="20"/>
          <w:szCs w:val="20"/>
        </w:rPr>
        <w:t>10</w:t>
      </w:r>
      <w:bookmarkStart w:id="0" w:name="_GoBack"/>
      <w:bookmarkEnd w:id="0"/>
      <w:r w:rsidR="0002240C">
        <w:rPr>
          <w:sz w:val="20"/>
          <w:szCs w:val="20"/>
        </w:rPr>
        <w:t xml:space="preserve">. </w:t>
      </w:r>
      <w:proofErr w:type="gramStart"/>
      <w:r w:rsidR="0002240C" w:rsidRPr="0034701E">
        <w:rPr>
          <w:sz w:val="20"/>
          <w:szCs w:val="20"/>
        </w:rPr>
        <w:t>2015</w:t>
      </w:r>
      <w:r>
        <w:rPr>
          <w:sz w:val="20"/>
          <w:szCs w:val="20"/>
        </w:rPr>
        <w:t xml:space="preserve">                                                                   Sejmuto</w:t>
      </w:r>
      <w:proofErr w:type="gramEnd"/>
      <w:r>
        <w:rPr>
          <w:sz w:val="20"/>
          <w:szCs w:val="20"/>
        </w:rPr>
        <w:t xml:space="preserve">: </w:t>
      </w:r>
    </w:p>
    <w:p w:rsidR="0034701E" w:rsidRPr="00EC5FBE" w:rsidRDefault="0034701E" w:rsidP="00EC5FBE">
      <w:pPr>
        <w:rPr>
          <w:b/>
          <w:sz w:val="32"/>
          <w:szCs w:val="32"/>
        </w:rPr>
      </w:pPr>
    </w:p>
    <w:sectPr w:rsidR="0034701E" w:rsidRPr="00EC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09E"/>
    <w:multiLevelType w:val="hybridMultilevel"/>
    <w:tmpl w:val="EE2226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763579"/>
    <w:multiLevelType w:val="hybridMultilevel"/>
    <w:tmpl w:val="9D3A6128"/>
    <w:lvl w:ilvl="0" w:tplc="77E060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2143DE2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 w:tplc="920EB6B6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68"/>
    <w:rsid w:val="0002240C"/>
    <w:rsid w:val="0004284E"/>
    <w:rsid w:val="00101F6C"/>
    <w:rsid w:val="00303A72"/>
    <w:rsid w:val="0034701E"/>
    <w:rsid w:val="003A173C"/>
    <w:rsid w:val="003F3031"/>
    <w:rsid w:val="004E1075"/>
    <w:rsid w:val="0050565D"/>
    <w:rsid w:val="00553EAF"/>
    <w:rsid w:val="0059780F"/>
    <w:rsid w:val="00623498"/>
    <w:rsid w:val="0072200E"/>
    <w:rsid w:val="00791808"/>
    <w:rsid w:val="007A2D88"/>
    <w:rsid w:val="00867520"/>
    <w:rsid w:val="00945029"/>
    <w:rsid w:val="009B128D"/>
    <w:rsid w:val="009F1FF5"/>
    <w:rsid w:val="009F7AC3"/>
    <w:rsid w:val="00A555BB"/>
    <w:rsid w:val="00AB0304"/>
    <w:rsid w:val="00B85827"/>
    <w:rsid w:val="00C2441A"/>
    <w:rsid w:val="00CF56C1"/>
    <w:rsid w:val="00E0398F"/>
    <w:rsid w:val="00E76022"/>
    <w:rsid w:val="00EC5FBE"/>
    <w:rsid w:val="00F5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4B8D-93D7-46CF-8D42-900FC4C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D68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A555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555B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Knizakova</dc:creator>
  <cp:keywords/>
  <dc:description/>
  <cp:lastModifiedBy>Eva Knizakova</cp:lastModifiedBy>
  <cp:revision>2</cp:revision>
  <cp:lastPrinted>2015-08-14T14:55:00Z</cp:lastPrinted>
  <dcterms:created xsi:type="dcterms:W3CDTF">2015-10-20T12:30:00Z</dcterms:created>
  <dcterms:modified xsi:type="dcterms:W3CDTF">2015-10-20T12:30:00Z</dcterms:modified>
</cp:coreProperties>
</file>